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C21739">
        <w:rPr>
          <w:rFonts w:ascii="Times New Roman" w:hAnsi="Times New Roman"/>
          <w:bCs/>
          <w:sz w:val="24"/>
          <w:szCs w:val="24"/>
        </w:rPr>
        <w:t xml:space="preserve">Министерство культуры, по делам национальностей и архивного дела 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1739">
        <w:rPr>
          <w:rFonts w:ascii="Times New Roman" w:hAnsi="Times New Roman"/>
          <w:bCs/>
          <w:sz w:val="24"/>
          <w:szCs w:val="24"/>
        </w:rPr>
        <w:t>Чувашской Республики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1739">
        <w:rPr>
          <w:rFonts w:ascii="Times New Roman" w:hAnsi="Times New Roman"/>
          <w:bCs/>
          <w:sz w:val="24"/>
          <w:szCs w:val="24"/>
        </w:rPr>
        <w:t xml:space="preserve">БПОУ «Чебоксарское художественное училище (техникум)» 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739">
        <w:rPr>
          <w:rFonts w:ascii="Times New Roman" w:hAnsi="Times New Roman"/>
          <w:bCs/>
          <w:sz w:val="24"/>
          <w:szCs w:val="24"/>
        </w:rPr>
        <w:t>Минкультуры Чувашии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739">
        <w:rPr>
          <w:rFonts w:ascii="Times New Roman" w:hAnsi="Times New Roman"/>
          <w:b/>
          <w:sz w:val="28"/>
          <w:szCs w:val="28"/>
        </w:rPr>
        <w:t>МЕТОДИЧЕСКИЕ УКАЗАНИЯ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739">
        <w:rPr>
          <w:rFonts w:ascii="Times New Roman" w:hAnsi="Times New Roman"/>
          <w:b/>
          <w:sz w:val="28"/>
          <w:szCs w:val="28"/>
        </w:rPr>
        <w:t>ПО ВЫПОЛНЕНИЮ САМОСТОЯТЕЛЬНОЙ РАБОТЫ</w:t>
      </w:r>
    </w:p>
    <w:p w:rsidR="00136181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739">
        <w:rPr>
          <w:rFonts w:ascii="Times New Roman" w:hAnsi="Times New Roman"/>
          <w:b/>
          <w:sz w:val="28"/>
          <w:szCs w:val="28"/>
        </w:rPr>
        <w:t>СТУДЕНТОВ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181" w:rsidRPr="00136181" w:rsidRDefault="00136181" w:rsidP="00136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дисциплины</w:t>
      </w:r>
      <w:r w:rsidRPr="00C21739">
        <w:rPr>
          <w:rFonts w:ascii="Times New Roman" w:hAnsi="Times New Roman"/>
          <w:sz w:val="28"/>
          <w:szCs w:val="28"/>
        </w:rPr>
        <w:t xml:space="preserve"> «</w:t>
      </w:r>
      <w:r w:rsidRPr="00136181">
        <w:rPr>
          <w:rFonts w:ascii="Times New Roman" w:hAnsi="Times New Roman"/>
          <w:sz w:val="28"/>
          <w:szCs w:val="28"/>
          <w:lang w:eastAsia="en-US"/>
        </w:rPr>
        <w:t>Дизайн и рекламные технологи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136181">
        <w:rPr>
          <w:rFonts w:ascii="Times New Roman" w:hAnsi="Times New Roman"/>
          <w:sz w:val="28"/>
          <w:szCs w:val="28"/>
        </w:rPr>
        <w:t>»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739">
        <w:rPr>
          <w:rFonts w:ascii="Times New Roman" w:hAnsi="Times New Roman"/>
          <w:sz w:val="28"/>
          <w:szCs w:val="28"/>
        </w:rPr>
        <w:t>по специальности 54.02.01 Дизайн (по отраслям)</w:t>
      </w: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6181" w:rsidRPr="00C21739" w:rsidRDefault="00136181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181" w:rsidRPr="00C21739" w:rsidRDefault="00136181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181" w:rsidRPr="00C21739" w:rsidRDefault="00136181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36181" w:rsidRDefault="00136181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E9B" w:rsidRDefault="00EF4E9B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E9B" w:rsidRDefault="00EF4E9B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E9B" w:rsidRDefault="00EF4E9B" w:rsidP="00136181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181" w:rsidRPr="00C21739" w:rsidRDefault="00136181" w:rsidP="001361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1739">
        <w:rPr>
          <w:rFonts w:ascii="Times New Roman" w:hAnsi="Times New Roman"/>
          <w:bCs/>
          <w:sz w:val="24"/>
          <w:szCs w:val="24"/>
        </w:rPr>
        <w:t>Чебоксары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1"/>
        <w:gridCol w:w="5106"/>
      </w:tblGrid>
      <w:tr w:rsidR="00136181" w:rsidRPr="00C21739" w:rsidTr="00B315B8">
        <w:trPr>
          <w:trHeight w:val="5032"/>
        </w:trPr>
        <w:tc>
          <w:tcPr>
            <w:tcW w:w="4571" w:type="dxa"/>
          </w:tcPr>
          <w:p w:rsidR="00136181" w:rsidRPr="00C21739" w:rsidRDefault="00136181" w:rsidP="00B3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ОДОБРЕНА</w:t>
            </w:r>
          </w:p>
          <w:p w:rsidR="00136181" w:rsidRPr="00C21739" w:rsidRDefault="00136181" w:rsidP="00B3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Предметной (цикловой)</w:t>
            </w:r>
          </w:p>
          <w:p w:rsidR="00136181" w:rsidRPr="00C21739" w:rsidRDefault="00136181" w:rsidP="00B31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39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</w:p>
          <w:p w:rsidR="00136181" w:rsidRDefault="00136181" w:rsidP="00B3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C21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36181" w:rsidRPr="00C21739" w:rsidRDefault="00136181" w:rsidP="00B3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/>
                <w:sz w:val="24"/>
                <w:szCs w:val="24"/>
                <w:lang w:eastAsia="en-US"/>
              </w:rPr>
              <w:t>54.02.01 Дизайн (по отраслям)</w:t>
            </w:r>
          </w:p>
          <w:p w:rsidR="00136181" w:rsidRPr="00C21739" w:rsidRDefault="00136181" w:rsidP="00B31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1" w:rsidRPr="00C21739" w:rsidRDefault="00136181" w:rsidP="00B31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1" w:rsidRPr="00C21739" w:rsidRDefault="00136181" w:rsidP="00B31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136181" w:rsidRPr="00C21739" w:rsidRDefault="00136181" w:rsidP="00B31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/>
                <w:sz w:val="24"/>
                <w:szCs w:val="24"/>
              </w:rPr>
              <w:t>Разработана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основе ФГОС по специальности </w:t>
            </w:r>
            <w:r w:rsidRPr="00C21739">
              <w:rPr>
                <w:rFonts w:ascii="Times New Roman" w:hAnsi="Times New Roman"/>
                <w:sz w:val="24"/>
                <w:szCs w:val="24"/>
                <w:lang w:eastAsia="en-US"/>
              </w:rPr>
              <w:t>54.02.01 Дизайн (по отраслям)</w:t>
            </w:r>
          </w:p>
          <w:p w:rsidR="00136181" w:rsidRPr="00C21739" w:rsidRDefault="00136181" w:rsidP="00B31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81" w:rsidRPr="00C21739" w:rsidRDefault="00136181" w:rsidP="0013618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1739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Pr="00C21739">
        <w:rPr>
          <w:rFonts w:ascii="Times New Roman" w:hAnsi="Times New Roman"/>
          <w:sz w:val="24"/>
          <w:szCs w:val="24"/>
          <w:lang w:eastAsia="en-US"/>
        </w:rPr>
        <w:t>БПОУ «Чебоксарское художественное училище (техникум)» Минкультуры Чувашии</w:t>
      </w:r>
    </w:p>
    <w:p w:rsidR="00136181" w:rsidRPr="00C21739" w:rsidRDefault="00136181" w:rsidP="001361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6181" w:rsidRPr="00C21739" w:rsidRDefault="00136181" w:rsidP="001361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739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Загретдинов В.В. преподаватель</w:t>
      </w:r>
      <w:r w:rsidRPr="00C21739">
        <w:rPr>
          <w:rFonts w:ascii="Times New Roman" w:hAnsi="Times New Roman" w:cs="Times New Roman"/>
          <w:sz w:val="24"/>
          <w:szCs w:val="24"/>
        </w:rPr>
        <w:t xml:space="preserve"> БПОУ «Чебоксарское художественное училище (техникум)» Минкультуры Чувашии</w:t>
      </w:r>
    </w:p>
    <w:p w:rsidR="00136181" w:rsidRPr="00C21739" w:rsidRDefault="00136181" w:rsidP="001361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6181" w:rsidRPr="00C21739" w:rsidRDefault="00136181" w:rsidP="001361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6181" w:rsidRPr="00C21739" w:rsidRDefault="00136181" w:rsidP="001361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6181" w:rsidRPr="00C21739" w:rsidRDefault="00136181" w:rsidP="001361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Pr="00C21739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Cs/>
          <w:szCs w:val="18"/>
        </w:rPr>
      </w:pPr>
    </w:p>
    <w:p w:rsidR="00136181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 w:val="0"/>
          <w:bCs/>
          <w:szCs w:val="18"/>
        </w:rPr>
      </w:pPr>
    </w:p>
    <w:p w:rsidR="00136181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 w:val="0"/>
          <w:bCs/>
          <w:szCs w:val="18"/>
        </w:rPr>
      </w:pPr>
    </w:p>
    <w:p w:rsidR="00136181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 w:val="0"/>
          <w:bCs/>
          <w:szCs w:val="18"/>
        </w:rPr>
      </w:pPr>
    </w:p>
    <w:p w:rsidR="00136181" w:rsidRDefault="00136181" w:rsidP="00136181">
      <w:pPr>
        <w:pStyle w:val="Style10"/>
        <w:widowControl/>
        <w:spacing w:line="240" w:lineRule="auto"/>
        <w:ind w:left="1757" w:right="1366"/>
        <w:rPr>
          <w:rStyle w:val="FontStyle14"/>
          <w:b w:val="0"/>
          <w:bCs/>
          <w:szCs w:val="18"/>
        </w:rPr>
      </w:pPr>
    </w:p>
    <w:p w:rsidR="000A529E" w:rsidRDefault="000A529E" w:rsidP="002E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Cs/>
          <w:sz w:val="24"/>
          <w:szCs w:val="24"/>
        </w:rPr>
        <w:sectPr w:rsidR="000A529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36181" w:rsidRPr="00136181" w:rsidRDefault="00136181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136181">
        <w:rPr>
          <w:rFonts w:ascii="Times New Roman" w:hAnsi="Times New Roman"/>
          <w:b/>
          <w:iCs/>
          <w:sz w:val="24"/>
          <w:szCs w:val="24"/>
        </w:rPr>
        <w:lastRenderedPageBreak/>
        <w:t>Введение</w:t>
      </w:r>
    </w:p>
    <w:p w:rsidR="00136181" w:rsidRPr="00136181" w:rsidRDefault="00136181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136181">
        <w:rPr>
          <w:rFonts w:ascii="Times New Roman" w:hAnsi="Times New Roman"/>
          <w:iCs/>
          <w:sz w:val="24"/>
          <w:szCs w:val="24"/>
        </w:rPr>
        <w:t>Самостоятельная работа студента в училище является одним из основных методов приобретения и углубления знаний.</w:t>
      </w:r>
    </w:p>
    <w:p w:rsidR="002E279C" w:rsidRPr="00136181" w:rsidRDefault="00136181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136181">
        <w:rPr>
          <w:rFonts w:ascii="Times New Roman" w:hAnsi="Times New Roman"/>
          <w:iCs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5670"/>
        <w:gridCol w:w="1276"/>
      </w:tblGrid>
      <w:tr w:rsidR="002E279C" w:rsidRPr="00B91AC9" w:rsidTr="00136181">
        <w:trPr>
          <w:trHeight w:val="192"/>
        </w:trPr>
        <w:tc>
          <w:tcPr>
            <w:tcW w:w="8330" w:type="dxa"/>
            <w:gridSpan w:val="2"/>
          </w:tcPr>
          <w:p w:rsidR="002E279C" w:rsidRPr="00B91AC9" w:rsidRDefault="002E279C" w:rsidP="002E279C">
            <w:pPr>
              <w:rPr>
                <w:b/>
                <w:sz w:val="24"/>
                <w:szCs w:val="24"/>
              </w:rPr>
            </w:pPr>
            <w:bookmarkStart w:id="1" w:name="_Hlk33798003"/>
            <w:r w:rsidRPr="00B91AC9">
              <w:rPr>
                <w:b/>
                <w:sz w:val="24"/>
                <w:szCs w:val="24"/>
              </w:rPr>
              <w:t>Самостоятельная работа обучающегося (всего) – 12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jc w:val="center"/>
              <w:rPr>
                <w:sz w:val="24"/>
                <w:szCs w:val="24"/>
              </w:rPr>
            </w:pP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4"/>
                <w:szCs w:val="24"/>
              </w:rPr>
            </w:pPr>
            <w:r w:rsidRPr="00B91AC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4"/>
                <w:szCs w:val="24"/>
              </w:rPr>
            </w:pPr>
            <w:r w:rsidRPr="00B91AC9">
              <w:rPr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4"/>
                <w:szCs w:val="24"/>
              </w:rPr>
            </w:pPr>
            <w:r w:rsidRPr="00B91AC9">
              <w:rPr>
                <w:iCs/>
                <w:sz w:val="24"/>
                <w:szCs w:val="24"/>
              </w:rPr>
              <w:t>Часы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/>
                <w:sz w:val="24"/>
                <w:szCs w:val="24"/>
              </w:rPr>
              <w:t>Тема 1.2. Дизайн. Краткая история. Виды рекламного дизайна.</w:t>
            </w: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sz w:val="24"/>
                <w:szCs w:val="24"/>
              </w:rPr>
              <w:t xml:space="preserve">Подготовить презентацию на один из видов рекламы. Расчет времени. Использование фирменного стиля, слогана, музыки, текста, логотипа. 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/>
                <w:sz w:val="24"/>
                <w:szCs w:val="24"/>
              </w:rPr>
              <w:t>Тема 1.3. Реклама в графическом дизайне.</w:t>
            </w: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sz w:val="24"/>
                <w:szCs w:val="24"/>
              </w:rPr>
              <w:t>Изучить Федеральный закон о рекламе в Российской Федерации. Терминология. Основные пункты. Требования.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/>
                <w:sz w:val="24"/>
                <w:szCs w:val="24"/>
              </w:rPr>
              <w:t>Тема 1. 4. Внутриофисная реклама.</w:t>
            </w: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Cs/>
                <w:sz w:val="24"/>
                <w:szCs w:val="24"/>
              </w:rPr>
              <w:t>Современные средства внутриофисной рекламы и эффективность их применения. Основная роль внутриофисной рекламы. Особенности рекламы в интерьере.  Виды. Стенды, пиктограммы, плакаты, этикетки, Связь с архитектурой. Свет и цвет в интерьере. Колорит.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/>
                <w:sz w:val="24"/>
                <w:szCs w:val="24"/>
              </w:rPr>
              <w:t>Тема 1.5. Наружная реклама</w:t>
            </w: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sz w:val="24"/>
                <w:szCs w:val="24"/>
              </w:rPr>
              <w:t>Изучить технологии и материалы, используемые в наружной рекламе и составить опорный конспект в виде схемы</w:t>
            </w:r>
            <w:r w:rsidRPr="00B91AC9">
              <w:rPr>
                <w:bCs/>
                <w:sz w:val="24"/>
                <w:szCs w:val="24"/>
              </w:rPr>
              <w:t>. Выполнить проект элементов наружной рекламы; указатель, вывеска, рекламный щит, штендер.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/>
                <w:sz w:val="24"/>
                <w:szCs w:val="24"/>
              </w:rPr>
              <w:t>Тема 1.6. Психология восприятия рекламы</w:t>
            </w: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bCs/>
                <w:sz w:val="24"/>
                <w:szCs w:val="24"/>
              </w:rPr>
              <w:t>Подготовить доклад на тему: «Анализ воздействия и восприятия рекламы».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rPr>
                <w:b/>
                <w:sz w:val="24"/>
                <w:szCs w:val="24"/>
              </w:rPr>
            </w:pPr>
            <w:r w:rsidRPr="00B91AC9">
              <w:rPr>
                <w:b/>
                <w:sz w:val="24"/>
                <w:szCs w:val="24"/>
              </w:rPr>
              <w:t>Тема 1.7. Рекламный ролик</w:t>
            </w:r>
          </w:p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 w:rsidRPr="00B91AC9">
              <w:rPr>
                <w:kern w:val="1"/>
                <w:sz w:val="24"/>
                <w:szCs w:val="24"/>
                <w:lang w:eastAsia="en-US"/>
              </w:rPr>
              <w:t>Создать анимационный персонаж. Варианты эмоции персонажа. Варианты движения персонажа</w:t>
            </w:r>
            <w:r w:rsidRPr="00B91AC9">
              <w:rPr>
                <w:bCs/>
                <w:sz w:val="24"/>
                <w:szCs w:val="24"/>
              </w:rPr>
              <w:t>. Создать рекламный ролик (рисованный), используя методы мультипликации и графические компьютерные программы.</w:t>
            </w: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2E279C" w:rsidRPr="00B91AC9" w:rsidTr="00136181">
        <w:tc>
          <w:tcPr>
            <w:tcW w:w="266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2E279C" w:rsidRPr="00B91AC9" w:rsidRDefault="002E279C" w:rsidP="002E2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E279C" w:rsidRPr="00B91AC9" w:rsidRDefault="002E279C" w:rsidP="00136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91AC9">
              <w:rPr>
                <w:i/>
                <w:iCs/>
                <w:sz w:val="24"/>
                <w:szCs w:val="24"/>
              </w:rPr>
              <w:t>12</w:t>
            </w:r>
          </w:p>
        </w:tc>
      </w:tr>
      <w:bookmarkEnd w:id="1"/>
    </w:tbl>
    <w:p w:rsidR="00136181" w:rsidRDefault="00136181" w:rsidP="001361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2E279C" w:rsidRPr="00B91AC9" w:rsidRDefault="002E279C" w:rsidP="001361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u w:val="single" w:color="FFFFFF"/>
          <w:lang w:eastAsia="en-US"/>
        </w:rPr>
      </w:pPr>
      <w:r w:rsidRPr="00B91AC9">
        <w:rPr>
          <w:rFonts w:ascii="Times New Roman" w:hAnsi="Times New Roman"/>
          <w:iCs/>
          <w:sz w:val="24"/>
          <w:szCs w:val="24"/>
        </w:rPr>
        <w:t>При выполнении самостоятельной работы  по дисциплине</w:t>
      </w:r>
      <w:r w:rsidRPr="00B91AC9">
        <w:rPr>
          <w:rFonts w:ascii="Times New Roman" w:hAnsi="Times New Roman"/>
          <w:b/>
          <w:sz w:val="24"/>
          <w:szCs w:val="24"/>
          <w:u w:val="single" w:color="FFFFFF"/>
          <w:lang w:eastAsia="en-US"/>
        </w:rPr>
        <w:t xml:space="preserve"> </w:t>
      </w:r>
      <w:r w:rsidRPr="00B91AC9">
        <w:rPr>
          <w:rFonts w:ascii="Times New Roman" w:hAnsi="Times New Roman"/>
          <w:sz w:val="24"/>
          <w:szCs w:val="24"/>
          <w:u w:val="single" w:color="FFFFFF"/>
          <w:lang w:eastAsia="en-US"/>
        </w:rPr>
        <w:t xml:space="preserve">ОП.09. </w:t>
      </w:r>
      <w:r w:rsidRPr="00B91AC9">
        <w:rPr>
          <w:rFonts w:ascii="Times New Roman" w:hAnsi="Times New Roman"/>
          <w:sz w:val="24"/>
          <w:szCs w:val="24"/>
          <w:lang w:eastAsia="en-US"/>
        </w:rPr>
        <w:t>Дизайн и рекламные технологии</w:t>
      </w:r>
      <w:r w:rsidRPr="00B91AC9">
        <w:rPr>
          <w:rFonts w:ascii="Times New Roman" w:hAnsi="Times New Roman"/>
          <w:iCs/>
          <w:sz w:val="24"/>
          <w:szCs w:val="24"/>
        </w:rPr>
        <w:t>, студентам необходимо: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1.</w:t>
      </w:r>
      <w:r w:rsidRPr="00B91AC9">
        <w:rPr>
          <w:rFonts w:ascii="Times New Roman" w:hAnsi="Times New Roman"/>
          <w:iCs/>
          <w:sz w:val="24"/>
          <w:szCs w:val="24"/>
        </w:rPr>
        <w:tab/>
        <w:t>Учитывать  особенности конкретного учебного задания;</w:t>
      </w:r>
    </w:p>
    <w:p w:rsidR="002E279C" w:rsidRPr="00B91AC9" w:rsidRDefault="00136181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</w:t>
      </w:r>
      <w:r>
        <w:rPr>
          <w:rFonts w:ascii="Times New Roman" w:hAnsi="Times New Roman"/>
          <w:iCs/>
          <w:sz w:val="24"/>
          <w:szCs w:val="24"/>
        </w:rPr>
        <w:tab/>
      </w:r>
      <w:r w:rsidR="002E279C" w:rsidRPr="00B91AC9">
        <w:rPr>
          <w:rFonts w:ascii="Times New Roman" w:hAnsi="Times New Roman"/>
          <w:iCs/>
          <w:sz w:val="24"/>
          <w:szCs w:val="24"/>
        </w:rPr>
        <w:t>Качественное, аккуратное исполнение работы;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3.</w:t>
      </w:r>
      <w:r w:rsidRPr="00B91AC9">
        <w:rPr>
          <w:rFonts w:ascii="Times New Roman" w:hAnsi="Times New Roman"/>
          <w:iCs/>
          <w:sz w:val="24"/>
          <w:szCs w:val="24"/>
        </w:rPr>
        <w:tab/>
        <w:t>Соблюдение правил композиции; целостности, соподчиненности, уравновешенности и других правил композиции - необходимых для успешной реализации данного проекта;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4.</w:t>
      </w:r>
      <w:r w:rsidRPr="00B91AC9">
        <w:rPr>
          <w:rFonts w:ascii="Times New Roman" w:hAnsi="Times New Roman"/>
          <w:iCs/>
          <w:sz w:val="24"/>
          <w:szCs w:val="24"/>
        </w:rPr>
        <w:tab/>
        <w:t>Проведения целевого сбора и анализа исходных данных, подготовительного материала –</w:t>
      </w:r>
      <w:r w:rsidR="00B91AC9">
        <w:rPr>
          <w:rFonts w:ascii="Times New Roman" w:hAnsi="Times New Roman"/>
          <w:iCs/>
          <w:sz w:val="24"/>
          <w:szCs w:val="24"/>
        </w:rPr>
        <w:t xml:space="preserve"> </w:t>
      </w:r>
      <w:r w:rsidRPr="00B91AC9">
        <w:rPr>
          <w:rFonts w:ascii="Times New Roman" w:hAnsi="Times New Roman"/>
          <w:iCs/>
          <w:sz w:val="24"/>
          <w:szCs w:val="24"/>
        </w:rPr>
        <w:t>аналогов, прототипов, необходимых в начальном этапе проектных исследований;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lastRenderedPageBreak/>
        <w:t>5.</w:t>
      </w:r>
      <w:r w:rsidRPr="00B91AC9">
        <w:rPr>
          <w:rFonts w:ascii="Times New Roman" w:hAnsi="Times New Roman"/>
          <w:iCs/>
          <w:sz w:val="24"/>
          <w:szCs w:val="24"/>
        </w:rPr>
        <w:tab/>
        <w:t>Использования разнообразных изобразительных и технических приемов и средств при выполнении дизайн-проекта, методов макетирования;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6.</w:t>
      </w:r>
      <w:r w:rsidRPr="00B91AC9">
        <w:rPr>
          <w:rFonts w:ascii="Times New Roman" w:hAnsi="Times New Roman"/>
          <w:iCs/>
          <w:sz w:val="24"/>
          <w:szCs w:val="24"/>
        </w:rPr>
        <w:tab/>
        <w:t>Умение грамотного осуществления процесса дизайнерского проектирования;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7.</w:t>
      </w:r>
      <w:r w:rsidRPr="00B91AC9">
        <w:rPr>
          <w:rFonts w:ascii="Times New Roman" w:hAnsi="Times New Roman"/>
          <w:iCs/>
          <w:sz w:val="24"/>
          <w:szCs w:val="24"/>
        </w:rPr>
        <w:tab/>
        <w:t xml:space="preserve">Грамотно применять средства компьютерной графики в процессе дизайнерского проектирования;     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8.</w:t>
      </w:r>
      <w:r w:rsidRPr="00B91AC9">
        <w:rPr>
          <w:rFonts w:ascii="Times New Roman" w:hAnsi="Times New Roman"/>
          <w:iCs/>
          <w:sz w:val="24"/>
          <w:szCs w:val="24"/>
        </w:rPr>
        <w:tab/>
        <w:t>Учитывать возможность применения выполненного задания в реальной дизайнерской деятельности;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9.</w:t>
      </w:r>
      <w:r w:rsidRPr="00B91AC9">
        <w:rPr>
          <w:rFonts w:ascii="Times New Roman" w:hAnsi="Times New Roman"/>
          <w:iCs/>
          <w:sz w:val="24"/>
          <w:szCs w:val="24"/>
        </w:rPr>
        <w:tab/>
        <w:t>Знать теоретические основы композиции, закономерности построения художественной формы и особенности ее восприятия;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10.</w:t>
      </w:r>
      <w:r w:rsidRPr="00B91AC9">
        <w:rPr>
          <w:rFonts w:ascii="Times New Roman" w:hAnsi="Times New Roman"/>
          <w:iCs/>
          <w:sz w:val="24"/>
          <w:szCs w:val="24"/>
        </w:rPr>
        <w:tab/>
        <w:t>Применять методы организации творческого процесса дизайнера;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11.</w:t>
      </w:r>
      <w:r w:rsidRPr="00B91AC9">
        <w:rPr>
          <w:rFonts w:ascii="Times New Roman" w:hAnsi="Times New Roman"/>
          <w:iCs/>
          <w:sz w:val="24"/>
          <w:szCs w:val="24"/>
        </w:rPr>
        <w:tab/>
        <w:t>Использовать современные методы дизайн-проектирования;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12.</w:t>
      </w:r>
      <w:r w:rsidRPr="00B91AC9">
        <w:rPr>
          <w:rFonts w:ascii="Times New Roman" w:hAnsi="Times New Roman"/>
          <w:iCs/>
          <w:sz w:val="24"/>
          <w:szCs w:val="24"/>
        </w:rPr>
        <w:tab/>
        <w:t>Уметь пользоваться основными изобразительными и технические средствами,</w:t>
      </w:r>
      <w:r w:rsidR="00B91AC9">
        <w:rPr>
          <w:rFonts w:ascii="Times New Roman" w:hAnsi="Times New Roman"/>
          <w:iCs/>
          <w:sz w:val="24"/>
          <w:szCs w:val="24"/>
        </w:rPr>
        <w:t xml:space="preserve"> м</w:t>
      </w:r>
      <w:r w:rsidRPr="00B91AC9">
        <w:rPr>
          <w:rFonts w:ascii="Times New Roman" w:hAnsi="Times New Roman"/>
          <w:iCs/>
          <w:sz w:val="24"/>
          <w:szCs w:val="24"/>
        </w:rPr>
        <w:t>атериалами в проектной графике, приемами и методами макетирования;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13.</w:t>
      </w:r>
      <w:r w:rsidRPr="00B91AC9">
        <w:rPr>
          <w:rFonts w:ascii="Times New Roman" w:hAnsi="Times New Roman"/>
          <w:iCs/>
          <w:sz w:val="24"/>
          <w:szCs w:val="24"/>
        </w:rPr>
        <w:tab/>
      </w:r>
      <w:r w:rsidR="000A529E">
        <w:rPr>
          <w:rFonts w:ascii="Times New Roman" w:hAnsi="Times New Roman"/>
          <w:iCs/>
          <w:sz w:val="24"/>
          <w:szCs w:val="24"/>
        </w:rPr>
        <w:t>О</w:t>
      </w:r>
      <w:r w:rsidRPr="00B91AC9">
        <w:rPr>
          <w:rFonts w:ascii="Times New Roman" w:hAnsi="Times New Roman"/>
          <w:iCs/>
          <w:sz w:val="24"/>
          <w:szCs w:val="24"/>
        </w:rPr>
        <w:t xml:space="preserve">собенности графики и макетирования на разных стадиях проектирования; 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91AC9">
        <w:rPr>
          <w:rFonts w:ascii="Times New Roman" w:hAnsi="Times New Roman"/>
          <w:iCs/>
          <w:sz w:val="24"/>
          <w:szCs w:val="24"/>
        </w:rPr>
        <w:t>14.</w:t>
      </w:r>
      <w:r w:rsidRPr="00B91AC9">
        <w:rPr>
          <w:rFonts w:ascii="Times New Roman" w:hAnsi="Times New Roman"/>
          <w:iCs/>
          <w:sz w:val="24"/>
          <w:szCs w:val="24"/>
        </w:rPr>
        <w:tab/>
        <w:t>Знать и уметь пользоваться техническими и программными средствами компьютерной графики.</w:t>
      </w:r>
    </w:p>
    <w:p w:rsidR="002E279C" w:rsidRPr="00B91AC9" w:rsidRDefault="002E279C" w:rsidP="0013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E279C" w:rsidRPr="00B91AC9" w:rsidRDefault="002E279C">
      <w:pPr>
        <w:rPr>
          <w:rFonts w:ascii="Times New Roman" w:hAnsi="Times New Roman"/>
          <w:sz w:val="24"/>
          <w:szCs w:val="24"/>
        </w:rPr>
      </w:pPr>
    </w:p>
    <w:sectPr w:rsidR="002E279C" w:rsidRPr="00B91A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9C"/>
    <w:rsid w:val="000A529E"/>
    <w:rsid w:val="000F2389"/>
    <w:rsid w:val="00136181"/>
    <w:rsid w:val="00276CFD"/>
    <w:rsid w:val="002E279C"/>
    <w:rsid w:val="002E2B4F"/>
    <w:rsid w:val="0033421D"/>
    <w:rsid w:val="007F7AA1"/>
    <w:rsid w:val="00825218"/>
    <w:rsid w:val="00B315B8"/>
    <w:rsid w:val="00B91AC9"/>
    <w:rsid w:val="00C21739"/>
    <w:rsid w:val="00E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9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7AA1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tyle10">
    <w:name w:val="Style10"/>
    <w:basedOn w:val="a"/>
    <w:uiPriority w:val="99"/>
    <w:rsid w:val="0013618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36181"/>
    <w:rPr>
      <w:rFonts w:ascii="Times New Roman" w:hAnsi="Times New Roman"/>
      <w:b/>
      <w:sz w:val="18"/>
    </w:rPr>
  </w:style>
  <w:style w:type="paragraph" w:styleId="a5">
    <w:name w:val="No Spacing"/>
    <w:uiPriority w:val="99"/>
    <w:qFormat/>
    <w:rsid w:val="00136181"/>
    <w:pPr>
      <w:spacing w:after="0" w:line="240" w:lineRule="auto"/>
    </w:pPr>
    <w:rPr>
      <w:rFonts w:ascii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36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9C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7AA1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tyle10">
    <w:name w:val="Style10"/>
    <w:basedOn w:val="a"/>
    <w:uiPriority w:val="99"/>
    <w:rsid w:val="0013618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36181"/>
    <w:rPr>
      <w:rFonts w:ascii="Times New Roman" w:hAnsi="Times New Roman"/>
      <w:b/>
      <w:sz w:val="18"/>
    </w:rPr>
  </w:style>
  <w:style w:type="paragraph" w:styleId="a5">
    <w:name w:val="No Spacing"/>
    <w:uiPriority w:val="99"/>
    <w:qFormat/>
    <w:rsid w:val="00136181"/>
    <w:pPr>
      <w:spacing w:after="0" w:line="240" w:lineRule="auto"/>
    </w:pPr>
    <w:rPr>
      <w:rFonts w:ascii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36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zam_NMR</dc:creator>
  <cp:lastModifiedBy>zam_NMR</cp:lastModifiedBy>
  <cp:revision>2</cp:revision>
  <cp:lastPrinted>2020-02-29T10:24:00Z</cp:lastPrinted>
  <dcterms:created xsi:type="dcterms:W3CDTF">2020-03-01T09:41:00Z</dcterms:created>
  <dcterms:modified xsi:type="dcterms:W3CDTF">2020-03-01T09:41:00Z</dcterms:modified>
</cp:coreProperties>
</file>